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15984" w:type="dxa"/>
        <w:tblLayout w:type="fixed"/>
        <w:tblLook w:val="04A0" w:firstRow="1" w:lastRow="0" w:firstColumn="1" w:lastColumn="0" w:noHBand="0" w:noVBand="1"/>
      </w:tblPr>
      <w:tblGrid>
        <w:gridCol w:w="5778"/>
        <w:gridCol w:w="4253"/>
        <w:gridCol w:w="5953"/>
      </w:tblGrid>
      <w:tr w:rsidR="00D34FF7">
        <w:trPr>
          <w:trHeight w:val="127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34FF7" w:rsidRDefault="00D34FF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34FF7" w:rsidRDefault="00D34FF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34FF7" w:rsidRDefault="00D34FF7">
            <w:pPr>
              <w:widowControl w:val="0"/>
              <w:shd w:val="clear" w:color="auto" w:fill="FFFFFF"/>
              <w:ind w:right="7"/>
              <w:jc w:val="center"/>
              <w:rPr>
                <w:b w:val="0"/>
                <w:sz w:val="26"/>
                <w:szCs w:val="26"/>
              </w:rPr>
            </w:pPr>
          </w:p>
          <w:p w:rsidR="00D34FF7" w:rsidRDefault="000E5E06">
            <w:pPr>
              <w:widowControl w:val="0"/>
              <w:shd w:val="clear" w:color="auto" w:fill="FFFFFF"/>
              <w:ind w:right="7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УТВЕРЖДАЮ:</w:t>
            </w:r>
          </w:p>
          <w:p w:rsidR="00D82935" w:rsidRDefault="00D82935" w:rsidP="00D82935">
            <w:pPr>
              <w:widowControl w:val="0"/>
              <w:shd w:val="clear" w:color="auto" w:fill="FFFFFF"/>
              <w:tabs>
                <w:tab w:val="left" w:pos="680"/>
                <w:tab w:val="center" w:pos="2865"/>
              </w:tabs>
              <w:ind w:right="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="000E5E06">
              <w:rPr>
                <w:b w:val="0"/>
                <w:sz w:val="24"/>
                <w:szCs w:val="24"/>
              </w:rPr>
              <w:t xml:space="preserve">ачальник управления образования </w:t>
            </w:r>
            <w:r>
              <w:rPr>
                <w:b w:val="0"/>
                <w:sz w:val="24"/>
                <w:szCs w:val="24"/>
              </w:rPr>
              <w:t xml:space="preserve">      </w:t>
            </w:r>
          </w:p>
          <w:p w:rsidR="00D82935" w:rsidRDefault="00D82935" w:rsidP="00D82935">
            <w:pPr>
              <w:widowControl w:val="0"/>
              <w:shd w:val="clear" w:color="auto" w:fill="FFFFFF"/>
              <w:tabs>
                <w:tab w:val="left" w:pos="680"/>
                <w:tab w:val="left" w:pos="1026"/>
                <w:tab w:val="center" w:pos="2865"/>
              </w:tabs>
              <w:ind w:right="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</w:t>
            </w:r>
            <w:r w:rsidR="000E5E06">
              <w:rPr>
                <w:b w:val="0"/>
                <w:sz w:val="24"/>
                <w:szCs w:val="24"/>
              </w:rPr>
              <w:t>администрации Мариинского</w:t>
            </w:r>
          </w:p>
          <w:p w:rsidR="00D34FF7" w:rsidRDefault="000E5E06" w:rsidP="00D82935">
            <w:pPr>
              <w:widowControl w:val="0"/>
              <w:shd w:val="clear" w:color="auto" w:fill="FFFFFF"/>
              <w:tabs>
                <w:tab w:val="left" w:pos="680"/>
                <w:tab w:val="center" w:pos="2865"/>
              </w:tabs>
              <w:ind w:left="1026" w:right="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муниципального округа</w:t>
            </w:r>
          </w:p>
          <w:p w:rsidR="00D34FF7" w:rsidRDefault="00D82935" w:rsidP="00D82935">
            <w:pPr>
              <w:widowControl w:val="0"/>
              <w:shd w:val="clear" w:color="auto" w:fill="FFFFFF"/>
              <w:ind w:right="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</w:t>
            </w:r>
            <w:r w:rsidR="000E5E06">
              <w:rPr>
                <w:b w:val="0"/>
                <w:sz w:val="24"/>
                <w:szCs w:val="24"/>
              </w:rPr>
              <w:t>_______________</w:t>
            </w:r>
            <w:r>
              <w:rPr>
                <w:b w:val="0"/>
                <w:sz w:val="24"/>
                <w:szCs w:val="24"/>
              </w:rPr>
              <w:t xml:space="preserve"> О.А. Скутина</w:t>
            </w:r>
          </w:p>
          <w:p w:rsidR="00D34FF7" w:rsidRPr="00D82935" w:rsidRDefault="000E5E06">
            <w:pPr>
              <w:widowControl w:val="0"/>
              <w:shd w:val="clear" w:color="auto" w:fill="FFFFFF"/>
              <w:ind w:right="7"/>
              <w:jc w:val="center"/>
              <w:rPr>
                <w:b w:val="0"/>
                <w:sz w:val="18"/>
                <w:szCs w:val="18"/>
              </w:rPr>
            </w:pPr>
            <w:r w:rsidRPr="00D82935">
              <w:rPr>
                <w:b w:val="0"/>
                <w:sz w:val="18"/>
                <w:szCs w:val="18"/>
              </w:rPr>
              <w:t>(подпись)</w:t>
            </w:r>
          </w:p>
          <w:p w:rsidR="00D34FF7" w:rsidRDefault="00D82935" w:rsidP="00D82935">
            <w:pPr>
              <w:widowControl w:val="0"/>
              <w:shd w:val="clear" w:color="auto" w:fill="FFFFFF"/>
              <w:ind w:right="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«____»  </w:t>
            </w:r>
            <w:r w:rsidR="00422421">
              <w:rPr>
                <w:b w:val="0"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 w:rsidRPr="00D82935">
              <w:rPr>
                <w:b w:val="0"/>
                <w:sz w:val="24"/>
                <w:szCs w:val="24"/>
                <w:u w:val="single"/>
              </w:rPr>
              <w:t xml:space="preserve">    2025г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D34FF7" w:rsidRPr="00D82935" w:rsidRDefault="000E5E06" w:rsidP="00D82935">
            <w:pPr>
              <w:widowControl w:val="0"/>
              <w:shd w:val="clear" w:color="auto" w:fill="FFFFFF"/>
              <w:ind w:right="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D82935">
              <w:rPr>
                <w:b w:val="0"/>
                <w:sz w:val="18"/>
                <w:szCs w:val="18"/>
              </w:rPr>
              <w:t>(дата</w:t>
            </w:r>
            <w:r w:rsidR="00D82935">
              <w:rPr>
                <w:b w:val="0"/>
                <w:sz w:val="18"/>
                <w:szCs w:val="18"/>
                <w:vertAlign w:val="superscript"/>
              </w:rPr>
              <w:t xml:space="preserve"> </w:t>
            </w:r>
            <w:r w:rsidRPr="00D82935">
              <w:rPr>
                <w:b w:val="0"/>
                <w:sz w:val="18"/>
                <w:szCs w:val="18"/>
              </w:rPr>
              <w:t>)</w:t>
            </w:r>
          </w:p>
        </w:tc>
      </w:tr>
    </w:tbl>
    <w:p w:rsidR="00D34FF7" w:rsidRDefault="000E5E06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  <w:r w:rsidR="008273C2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</w:t>
      </w:r>
    </w:p>
    <w:p w:rsidR="00D34FF7" w:rsidRDefault="000E5E06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 устранению недостатков, выявленных в ходе независимой оценки качества </w:t>
      </w:r>
    </w:p>
    <w:p w:rsidR="00D34FF7" w:rsidRDefault="000E5E06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условий осуществления образовательной деятельности</w:t>
      </w:r>
    </w:p>
    <w:p w:rsidR="00D34FF7" w:rsidRPr="00D82935" w:rsidRDefault="00D82935">
      <w:pPr>
        <w:jc w:val="center"/>
        <w:rPr>
          <w:b w:val="0"/>
          <w:sz w:val="24"/>
          <w:szCs w:val="24"/>
          <w:u w:val="single"/>
        </w:rPr>
      </w:pPr>
      <w:r w:rsidRPr="00D82935">
        <w:rPr>
          <w:b w:val="0"/>
          <w:sz w:val="24"/>
          <w:szCs w:val="24"/>
          <w:u w:val="single"/>
        </w:rPr>
        <w:t>муниципального бюджетного общеобразовательного учреждения «Основная общеобразовательная школа №3»</w:t>
      </w:r>
    </w:p>
    <w:p w:rsidR="00D34FF7" w:rsidRDefault="000E5E06">
      <w:pPr>
        <w:jc w:val="center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 xml:space="preserve">на 2025 год </w:t>
      </w:r>
    </w:p>
    <w:tbl>
      <w:tblPr>
        <w:tblW w:w="16443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744"/>
        <w:gridCol w:w="36"/>
        <w:gridCol w:w="3790"/>
        <w:gridCol w:w="10"/>
        <w:gridCol w:w="1833"/>
        <w:gridCol w:w="37"/>
        <w:gridCol w:w="2374"/>
        <w:gridCol w:w="76"/>
        <w:gridCol w:w="2180"/>
        <w:gridCol w:w="10"/>
        <w:gridCol w:w="1785"/>
      </w:tblGrid>
      <w:tr w:rsidR="00D34FF7" w:rsidTr="00DC1FD1">
        <w:trPr>
          <w:trHeight w:val="20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F7" w:rsidRDefault="000E5E0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F7" w:rsidRDefault="000E5E0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38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F7" w:rsidRDefault="000E5E0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 по 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F7" w:rsidRDefault="000E5E06">
            <w:pPr>
              <w:widowControl w:val="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Плановый срок реализации мероприятия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F7" w:rsidRDefault="000E5E0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(с указанием фамилии, имени, отчества и должности)</w:t>
            </w:r>
          </w:p>
        </w:tc>
        <w:tc>
          <w:tcPr>
            <w:tcW w:w="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F7" w:rsidRDefault="000E5E06">
            <w:pPr>
              <w:widowControl w:val="0"/>
              <w:jc w:val="center"/>
              <w:rPr>
                <w:sz w:val="22"/>
                <w:szCs w:val="22"/>
                <w:vertAlign w:val="superscript"/>
              </w:rPr>
            </w:pPr>
            <w:bookmarkStart w:id="1" w:name="P220"/>
            <w:bookmarkEnd w:id="1"/>
            <w:r>
              <w:rPr>
                <w:sz w:val="22"/>
                <w:szCs w:val="22"/>
              </w:rPr>
              <w:t>Сведения о ходе реализации мероприятия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D34FF7" w:rsidTr="00DC1FD1">
        <w:trPr>
          <w:trHeight w:val="20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F7" w:rsidRDefault="00D34FF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F7" w:rsidRDefault="00D34FF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F7" w:rsidRDefault="00D34FF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F7" w:rsidRDefault="00D34FF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F7" w:rsidRDefault="00D34FF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F7" w:rsidRDefault="000E5E0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Реализованные меры по устранению выявленных недостатков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F7" w:rsidRDefault="000E5E06">
            <w:pPr>
              <w:widowControl w:val="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Фактический срок реализации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</w:tr>
      <w:tr w:rsidR="00D34FF7" w:rsidTr="00DC1FD1">
        <w:trPr>
          <w:trHeight w:val="37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F7" w:rsidRDefault="00D34FF7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F7" w:rsidRDefault="000E5E06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Открытость и доступность информации об образовательной организации, осуществляющей образовательную деятельность</w:t>
            </w:r>
            <w:r w:rsidR="008273C2">
              <w:rPr>
                <w:sz w:val="22"/>
                <w:szCs w:val="22"/>
              </w:rPr>
              <w:t xml:space="preserve"> (99,7)</w:t>
            </w:r>
          </w:p>
        </w:tc>
      </w:tr>
      <w:tr w:rsidR="00D36EAA" w:rsidTr="00527D01">
        <w:trPr>
          <w:trHeight w:val="20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EAA" w:rsidRDefault="00D36EAA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1.1.</w:t>
            </w:r>
          </w:p>
        </w:tc>
        <w:tc>
          <w:tcPr>
            <w:tcW w:w="3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EAA" w:rsidRPr="00514314" w:rsidRDefault="00D36EAA" w:rsidP="0081119F">
            <w:pPr>
              <w:widowControl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</w:t>
            </w:r>
            <w:r w:rsidRPr="00514314">
              <w:rPr>
                <w:b w:val="0"/>
                <w:sz w:val="22"/>
                <w:szCs w:val="22"/>
              </w:rPr>
              <w:t>нформаци</w:t>
            </w:r>
            <w:r>
              <w:rPr>
                <w:b w:val="0"/>
                <w:sz w:val="22"/>
                <w:szCs w:val="22"/>
              </w:rPr>
              <w:t xml:space="preserve">я на сайте организации </w:t>
            </w:r>
            <w:r w:rsidRPr="00514314">
              <w:rPr>
                <w:b w:val="0"/>
                <w:sz w:val="22"/>
                <w:szCs w:val="22"/>
              </w:rPr>
              <w:t>о специально оборудованных учебных кабинетах,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>
            <w:pPr>
              <w:widowControl w:val="0"/>
              <w:tabs>
                <w:tab w:val="left" w:pos="788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Разместить на сайте образовательной организации в разделе «Сведения об образовательной организации» информацию о специально оборудованных кабинетах.</w:t>
            </w:r>
          </w:p>
          <w:p w:rsidR="00D36EAA" w:rsidRDefault="00D36EAA">
            <w:pPr>
              <w:widowControl w:val="0"/>
              <w:tabs>
                <w:tab w:val="left" w:pos="788"/>
              </w:tabs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732AB3" w:rsidP="00732AB3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  <w:r w:rsidR="00D36EAA">
              <w:rPr>
                <w:b w:val="0"/>
                <w:sz w:val="22"/>
                <w:szCs w:val="22"/>
              </w:rPr>
              <w:t>.0</w:t>
            </w:r>
            <w:r>
              <w:rPr>
                <w:b w:val="0"/>
                <w:sz w:val="22"/>
                <w:szCs w:val="22"/>
              </w:rPr>
              <w:t>3</w:t>
            </w:r>
            <w:r w:rsidR="00D36EAA">
              <w:rPr>
                <w:b w:val="0"/>
                <w:sz w:val="22"/>
                <w:szCs w:val="22"/>
              </w:rPr>
              <w:t>.2025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 w:rsidP="00A932EF">
            <w:pPr>
              <w:widowContro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Родина А.В., заместитель директора по УВР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36EAA" w:rsidTr="00527D01">
        <w:trPr>
          <w:trHeight w:val="20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EAA" w:rsidRDefault="00D36EAA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EAA" w:rsidRDefault="00D36EAA" w:rsidP="0081119F">
            <w:pPr>
              <w:widowControl w:val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 w:rsidP="00655F1B">
            <w:pPr>
              <w:widowControl w:val="0"/>
              <w:tabs>
                <w:tab w:val="left" w:pos="788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Разместить на сайте образовательной организации в разделе «Сведения об образовательной организации» информацию о материально-техническом оснащении лабораторий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6B0E02" w:rsidP="006B0E02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  <w:r w:rsidR="00D36EAA">
              <w:rPr>
                <w:b w:val="0"/>
                <w:sz w:val="22"/>
                <w:szCs w:val="22"/>
              </w:rPr>
              <w:t>.0</w:t>
            </w:r>
            <w:r>
              <w:rPr>
                <w:b w:val="0"/>
                <w:sz w:val="22"/>
                <w:szCs w:val="22"/>
              </w:rPr>
              <w:t>3</w:t>
            </w:r>
            <w:r w:rsidR="00D36EAA">
              <w:rPr>
                <w:b w:val="0"/>
                <w:sz w:val="22"/>
                <w:szCs w:val="22"/>
              </w:rPr>
              <w:t>.2025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 w:rsidP="00A932EF">
            <w:pPr>
              <w:widowContro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Родина А.В., заместитель директора по УВР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36EAA" w:rsidTr="00104A27">
        <w:trPr>
          <w:trHeight w:val="20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EAA" w:rsidRDefault="00D36EAA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EAA" w:rsidRDefault="00D36EAA" w:rsidP="0081119F">
            <w:pPr>
              <w:widowControl w:val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 w:rsidP="00655F1B">
            <w:pPr>
              <w:widowControl w:val="0"/>
              <w:tabs>
                <w:tab w:val="left" w:pos="788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Разместить на сайте образовательной организации в разделе «Сведения об образовательной организации» информацию об оснащении библиотеки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6B0E02" w:rsidP="006B0E02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  <w:r w:rsidR="00D36EAA">
              <w:rPr>
                <w:b w:val="0"/>
                <w:sz w:val="22"/>
                <w:szCs w:val="22"/>
              </w:rPr>
              <w:t>.0</w:t>
            </w:r>
            <w:r>
              <w:rPr>
                <w:b w:val="0"/>
                <w:sz w:val="22"/>
                <w:szCs w:val="22"/>
              </w:rPr>
              <w:t>3</w:t>
            </w:r>
            <w:r w:rsidR="00D36EAA">
              <w:rPr>
                <w:b w:val="0"/>
                <w:sz w:val="22"/>
                <w:szCs w:val="22"/>
              </w:rPr>
              <w:t>.2025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 w:rsidP="00A932EF">
            <w:pPr>
              <w:widowContro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Родина А.В., заместитель директора по УВР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36EAA" w:rsidTr="00104A27">
        <w:trPr>
          <w:trHeight w:val="20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EAA" w:rsidRDefault="00D36EAA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6EAA" w:rsidRDefault="00D36EAA" w:rsidP="0081119F">
            <w:pPr>
              <w:widowControl w:val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 w:rsidP="00F21AB4">
            <w:pPr>
              <w:widowControl w:val="0"/>
              <w:tabs>
                <w:tab w:val="left" w:pos="788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Разместить на сайте образовательной организации в разделе «Сведения об образовательной организации» </w:t>
            </w:r>
          </w:p>
          <w:p w:rsidR="00D36EAA" w:rsidRDefault="00D36EAA" w:rsidP="00F21AB4">
            <w:pPr>
              <w:widowControl w:val="0"/>
              <w:tabs>
                <w:tab w:val="left" w:pos="788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информацию об оснащении спортивного зала.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6B0E02" w:rsidP="006B0E02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  <w:r w:rsidR="00D36EAA">
              <w:rPr>
                <w:b w:val="0"/>
                <w:sz w:val="22"/>
                <w:szCs w:val="22"/>
              </w:rPr>
              <w:t>.0</w:t>
            </w:r>
            <w:r>
              <w:rPr>
                <w:b w:val="0"/>
                <w:sz w:val="22"/>
                <w:szCs w:val="22"/>
              </w:rPr>
              <w:t>3</w:t>
            </w:r>
            <w:r w:rsidR="00D36EAA">
              <w:rPr>
                <w:b w:val="0"/>
                <w:sz w:val="22"/>
                <w:szCs w:val="22"/>
              </w:rPr>
              <w:t>.2025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 w:rsidP="00A932EF">
            <w:pPr>
              <w:widowContro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Родина А.В., заместитель директора по УВР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36EAA" w:rsidTr="00104A27">
        <w:trPr>
          <w:trHeight w:val="20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 w:rsidP="0081119F">
            <w:pPr>
              <w:widowControl w:val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 w:rsidP="00655F1B">
            <w:pPr>
              <w:widowControl w:val="0"/>
              <w:tabs>
                <w:tab w:val="left" w:pos="788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Разместить на сайте образовательной </w:t>
            </w:r>
            <w:r>
              <w:rPr>
                <w:b w:val="0"/>
                <w:sz w:val="22"/>
                <w:szCs w:val="22"/>
              </w:rPr>
              <w:lastRenderedPageBreak/>
              <w:t xml:space="preserve">организации в разделе «Сведения об образовательной организации» информацию об оснащении кабинетов, </w:t>
            </w:r>
            <w:r w:rsidRPr="00514314">
              <w:rPr>
                <w:b w:val="0"/>
                <w:sz w:val="22"/>
                <w:szCs w:val="22"/>
              </w:rPr>
              <w:t>приспособленных для использования инвалидами и лицами с ограниченными возможностями здоровья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6B0E02" w:rsidP="006B0E02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01.03</w:t>
            </w:r>
            <w:r w:rsidR="00D36EAA">
              <w:rPr>
                <w:b w:val="0"/>
                <w:sz w:val="22"/>
                <w:szCs w:val="22"/>
              </w:rPr>
              <w:t>.2025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 w:rsidP="00A932EF">
            <w:pPr>
              <w:widowContro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Родина А.В., </w:t>
            </w:r>
            <w:r>
              <w:rPr>
                <w:b w:val="0"/>
                <w:sz w:val="22"/>
                <w:szCs w:val="22"/>
              </w:rPr>
              <w:lastRenderedPageBreak/>
              <w:t>заместитель директора по УВР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267D97" w:rsidTr="00DC1FD1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Default="00267D97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Pr="00514314" w:rsidRDefault="00267D97" w:rsidP="00267D97">
            <w:pPr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514314">
              <w:rPr>
                <w:b w:val="0"/>
                <w:sz w:val="22"/>
                <w:szCs w:val="22"/>
              </w:rPr>
              <w:t xml:space="preserve">Доля участников образовательной деятельности, неудовлетворенных открытостью, полнотой и доступностью информации о деятельности организации, размещенной на информационных стендах, на сайте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Default="00267D97" w:rsidP="000751C6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Организовать постоянную действующую «горячую линию» </w:t>
            </w:r>
          </w:p>
          <w:p w:rsidR="00267D97" w:rsidRDefault="00267D97" w:rsidP="00267D97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8(38443)5-08-77 по вопросам </w:t>
            </w:r>
            <w:r w:rsidRPr="00514314">
              <w:rPr>
                <w:b w:val="0"/>
                <w:sz w:val="22"/>
                <w:szCs w:val="22"/>
              </w:rPr>
              <w:t>открытост</w:t>
            </w:r>
            <w:r>
              <w:rPr>
                <w:b w:val="0"/>
                <w:sz w:val="22"/>
                <w:szCs w:val="22"/>
              </w:rPr>
              <w:t xml:space="preserve">и, </w:t>
            </w:r>
            <w:r w:rsidRPr="00514314">
              <w:rPr>
                <w:b w:val="0"/>
                <w:sz w:val="22"/>
                <w:szCs w:val="22"/>
              </w:rPr>
              <w:t>полнот</w:t>
            </w:r>
            <w:r>
              <w:rPr>
                <w:b w:val="0"/>
                <w:sz w:val="22"/>
                <w:szCs w:val="22"/>
              </w:rPr>
              <w:t xml:space="preserve">ы </w:t>
            </w:r>
            <w:r w:rsidRPr="00514314">
              <w:rPr>
                <w:b w:val="0"/>
                <w:sz w:val="22"/>
                <w:szCs w:val="22"/>
              </w:rPr>
              <w:t>и доступност</w:t>
            </w:r>
            <w:r>
              <w:rPr>
                <w:b w:val="0"/>
                <w:sz w:val="22"/>
                <w:szCs w:val="22"/>
              </w:rPr>
              <w:t>и</w:t>
            </w:r>
            <w:r w:rsidRPr="00514314">
              <w:rPr>
                <w:b w:val="0"/>
                <w:sz w:val="22"/>
                <w:szCs w:val="22"/>
              </w:rPr>
              <w:t xml:space="preserve"> информации о деятельности организации, размещенной на информационных стендах, на сайте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Pr="00A932EF" w:rsidRDefault="00267D97" w:rsidP="000751C6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A932EF">
              <w:rPr>
                <w:b w:val="0"/>
                <w:sz w:val="22"/>
                <w:szCs w:val="22"/>
              </w:rPr>
              <w:t>15.02.2025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Pr="00A932EF" w:rsidRDefault="00267D97" w:rsidP="000751C6">
            <w:pPr>
              <w:pStyle w:val="aa"/>
              <w:spacing w:beforeAutospacing="0" w:afterAutospacing="0"/>
              <w:rPr>
                <w:sz w:val="22"/>
                <w:szCs w:val="22"/>
              </w:rPr>
            </w:pPr>
            <w:r w:rsidRPr="00A932EF">
              <w:rPr>
                <w:sz w:val="22"/>
                <w:szCs w:val="22"/>
              </w:rPr>
              <w:t xml:space="preserve">Анисимова Л.А., директор; </w:t>
            </w:r>
          </w:p>
          <w:p w:rsidR="00267D97" w:rsidRPr="00A932EF" w:rsidRDefault="00267D97" w:rsidP="000751C6">
            <w:pPr>
              <w:pStyle w:val="aa"/>
              <w:spacing w:beforeAutospacing="0" w:afterAutospacing="0"/>
              <w:rPr>
                <w:sz w:val="22"/>
                <w:szCs w:val="22"/>
              </w:rPr>
            </w:pPr>
            <w:r w:rsidRPr="00A932EF">
              <w:rPr>
                <w:sz w:val="22"/>
                <w:szCs w:val="22"/>
              </w:rPr>
              <w:t>Родина А.В., заместитель директора по УВР</w:t>
            </w:r>
          </w:p>
          <w:p w:rsidR="00267D97" w:rsidRPr="00A932EF" w:rsidRDefault="00267D97" w:rsidP="000751C6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Default="00267D97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Default="00267D97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36EAA" w:rsidTr="00DC1FD1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Pr="00514314" w:rsidRDefault="00D36EAA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  <w:r w:rsidRPr="00514314">
              <w:rPr>
                <w:sz w:val="22"/>
                <w:szCs w:val="22"/>
              </w:rPr>
              <w:t>II. Комфортность условий, в которых осуществляется образовательная деятельность</w:t>
            </w:r>
            <w:r w:rsidR="008273C2">
              <w:rPr>
                <w:sz w:val="22"/>
                <w:szCs w:val="22"/>
              </w:rPr>
              <w:t xml:space="preserve"> (100)</w:t>
            </w:r>
          </w:p>
        </w:tc>
      </w:tr>
      <w:tr w:rsidR="00D36EAA" w:rsidTr="00DC1FD1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2.1.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Pr="00514314" w:rsidRDefault="00D36EAA" w:rsidP="00267D97">
            <w:pPr>
              <w:widowControl w:val="0"/>
              <w:rPr>
                <w:sz w:val="22"/>
                <w:szCs w:val="22"/>
              </w:rPr>
            </w:pPr>
            <w:r w:rsidRPr="00514314">
              <w:rPr>
                <w:b w:val="0"/>
                <w:sz w:val="22"/>
                <w:szCs w:val="22"/>
              </w:rPr>
              <w:t xml:space="preserve">Доля участников образовательной деятельности, неудовлетворенных комфортностью условий  </w:t>
            </w:r>
            <w:r w:rsidR="00267D97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A932EF" w:rsidP="007658D5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Организовать постоянную действующую «горячую линию» </w:t>
            </w:r>
          </w:p>
          <w:p w:rsidR="00A932EF" w:rsidRDefault="00A932EF" w:rsidP="007658D5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8(38443)5-08-77 по вопросам комфортности условий  предоставления услуг образовательной организацией.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Pr="00A932EF" w:rsidRDefault="00A932E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A932EF">
              <w:rPr>
                <w:b w:val="0"/>
                <w:sz w:val="22"/>
                <w:szCs w:val="22"/>
              </w:rPr>
              <w:t>15.02.2025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F" w:rsidRPr="00A932EF" w:rsidRDefault="00A932EF" w:rsidP="00A932EF">
            <w:pPr>
              <w:pStyle w:val="aa"/>
              <w:spacing w:beforeAutospacing="0" w:afterAutospacing="0"/>
              <w:rPr>
                <w:sz w:val="22"/>
                <w:szCs w:val="22"/>
              </w:rPr>
            </w:pPr>
            <w:r w:rsidRPr="00A932EF">
              <w:rPr>
                <w:sz w:val="22"/>
                <w:szCs w:val="22"/>
              </w:rPr>
              <w:t xml:space="preserve">Анисимова Л.А., директор; </w:t>
            </w:r>
          </w:p>
          <w:p w:rsidR="00A932EF" w:rsidRPr="00A932EF" w:rsidRDefault="00A932EF" w:rsidP="00A932EF">
            <w:pPr>
              <w:pStyle w:val="aa"/>
              <w:spacing w:beforeAutospacing="0" w:afterAutospacing="0"/>
              <w:rPr>
                <w:sz w:val="22"/>
                <w:szCs w:val="22"/>
              </w:rPr>
            </w:pPr>
            <w:r w:rsidRPr="00A932EF">
              <w:rPr>
                <w:sz w:val="22"/>
                <w:szCs w:val="22"/>
              </w:rPr>
              <w:t>Родина А.В., заместитель директора по УВР</w:t>
            </w:r>
          </w:p>
          <w:p w:rsidR="00D36EAA" w:rsidRPr="00A932EF" w:rsidRDefault="00D36EAA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>
            <w:pPr>
              <w:widowControl w:val="0"/>
              <w:jc w:val="center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>
            <w:pPr>
              <w:widowControl w:val="0"/>
              <w:jc w:val="center"/>
              <w:rPr>
                <w:b w:val="0"/>
                <w:strike/>
                <w:sz w:val="22"/>
                <w:szCs w:val="22"/>
              </w:rPr>
            </w:pPr>
          </w:p>
        </w:tc>
      </w:tr>
      <w:tr w:rsidR="00D36EAA" w:rsidTr="00DC1FD1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 Доступность образовательной деятельности для инвалидов</w:t>
            </w:r>
            <w:r w:rsidR="008273C2">
              <w:rPr>
                <w:sz w:val="22"/>
                <w:szCs w:val="22"/>
              </w:rPr>
              <w:t xml:space="preserve"> (60)</w:t>
            </w:r>
          </w:p>
        </w:tc>
      </w:tr>
      <w:tr w:rsidR="00D36EAA" w:rsidTr="00DC1FD1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3.1.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Pr="00514314" w:rsidRDefault="00D36EAA">
            <w:pPr>
              <w:pStyle w:val="aa"/>
              <w:spacing w:beforeAutospacing="0" w:afterAutospacing="0"/>
              <w:rPr>
                <w:sz w:val="22"/>
                <w:szCs w:val="22"/>
              </w:rPr>
            </w:pPr>
            <w:r w:rsidRPr="00514314">
              <w:rPr>
                <w:sz w:val="22"/>
                <w:szCs w:val="22"/>
              </w:rPr>
              <w:t>Отсутствует выделенная стоянка для автотранспортных средств инвалидов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36EAA" w:rsidRDefault="00D36EAA" w:rsidP="00D36EAA">
            <w:pPr>
              <w:jc w:val="both"/>
              <w:rPr>
                <w:rFonts w:ascii="Arial" w:hAnsi="Arial" w:cs="Arial"/>
              </w:rPr>
            </w:pPr>
            <w:r>
              <w:rPr>
                <w:b w:val="0"/>
                <w:color w:val="000000"/>
                <w:sz w:val="22"/>
                <w:szCs w:val="22"/>
              </w:rPr>
              <w:t>Выделение места</w:t>
            </w:r>
            <w:r w:rsidRPr="007658D5">
              <w:rPr>
                <w:b w:val="0"/>
                <w:color w:val="000000"/>
                <w:sz w:val="22"/>
                <w:szCs w:val="22"/>
              </w:rPr>
              <w:t xml:space="preserve"> стоянк</w:t>
            </w:r>
            <w:r>
              <w:rPr>
                <w:b w:val="0"/>
                <w:color w:val="000000"/>
                <w:sz w:val="22"/>
                <w:szCs w:val="22"/>
              </w:rPr>
              <w:t xml:space="preserve">и на территории школы с нанесением разметки </w:t>
            </w:r>
            <w:r w:rsidRPr="007658D5">
              <w:rPr>
                <w:b w:val="0"/>
                <w:color w:val="000000"/>
                <w:sz w:val="22"/>
                <w:szCs w:val="22"/>
              </w:rPr>
              <w:t xml:space="preserve"> для автотранспортных средств инвалидов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Pr="00A932EF" w:rsidRDefault="006B0E02" w:rsidP="006B0E02">
            <w:pPr>
              <w:pStyle w:val="aa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A932EF">
              <w:rPr>
                <w:sz w:val="22"/>
                <w:szCs w:val="22"/>
              </w:rPr>
              <w:t>1</w:t>
            </w:r>
            <w:r w:rsidR="00D36EAA" w:rsidRPr="00A932EF">
              <w:rPr>
                <w:sz w:val="22"/>
                <w:szCs w:val="22"/>
              </w:rPr>
              <w:t>0.09.2025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Pr="00A932EF" w:rsidRDefault="00D36EAA">
            <w:pPr>
              <w:pStyle w:val="aa"/>
              <w:spacing w:beforeAutospacing="0" w:afterAutospacing="0"/>
              <w:rPr>
                <w:sz w:val="22"/>
                <w:szCs w:val="22"/>
              </w:rPr>
            </w:pPr>
            <w:r w:rsidRPr="00A932EF">
              <w:rPr>
                <w:sz w:val="22"/>
                <w:szCs w:val="22"/>
              </w:rPr>
              <w:t xml:space="preserve">Анисимова Л.А., директор; </w:t>
            </w:r>
          </w:p>
          <w:p w:rsidR="00D36EAA" w:rsidRPr="00A932EF" w:rsidRDefault="00D36EAA">
            <w:pPr>
              <w:pStyle w:val="aa"/>
              <w:spacing w:beforeAutospacing="0" w:afterAutospacing="0"/>
              <w:rPr>
                <w:sz w:val="22"/>
                <w:szCs w:val="22"/>
              </w:rPr>
            </w:pPr>
            <w:r w:rsidRPr="00A932EF">
              <w:rPr>
                <w:sz w:val="22"/>
                <w:szCs w:val="22"/>
              </w:rPr>
              <w:t>Ватолина Т.А.</w:t>
            </w:r>
            <w:r w:rsidR="00BA65A1">
              <w:rPr>
                <w:sz w:val="22"/>
                <w:szCs w:val="22"/>
              </w:rPr>
              <w:t>,</w:t>
            </w:r>
            <w:r w:rsidRPr="00A932EF">
              <w:rPr>
                <w:sz w:val="22"/>
                <w:szCs w:val="22"/>
              </w:rPr>
              <w:t xml:space="preserve"> завхоз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>
            <w:pPr>
              <w:pStyle w:val="aa"/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932EF" w:rsidTr="00DC1FD1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F" w:rsidRDefault="00A932E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3.2.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F" w:rsidRPr="00514314" w:rsidRDefault="00A932EF">
            <w:pPr>
              <w:pStyle w:val="aa"/>
              <w:spacing w:beforeAutospacing="0" w:afterAutospacing="0"/>
              <w:rPr>
                <w:sz w:val="22"/>
                <w:szCs w:val="22"/>
              </w:rPr>
            </w:pPr>
            <w:r w:rsidRPr="00514314">
              <w:rPr>
                <w:sz w:val="22"/>
                <w:szCs w:val="22"/>
              </w:rPr>
              <w:t>Отсутствует лифт / гусеничный ступенькоход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932EF" w:rsidRDefault="00422421" w:rsidP="00422421">
            <w:pPr>
              <w:pStyle w:val="aa"/>
              <w:spacing w:beforeAutospacing="0" w:afterAutospacing="0"/>
              <w:rPr>
                <w:rFonts w:ascii="Arial" w:hAnsi="Arial" w:cs="Arial"/>
              </w:rPr>
            </w:pPr>
            <w:r>
              <w:rPr>
                <w:rFonts w:ascii="XO Thames" w:hAnsi="XO Thames"/>
                <w:sz w:val="22"/>
                <w:szCs w:val="22"/>
              </w:rPr>
              <w:t xml:space="preserve">Включить в план финансово-хозяйственной деятельности расходы на приобретение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22421">
              <w:rPr>
                <w:sz w:val="22"/>
                <w:szCs w:val="22"/>
              </w:rPr>
              <w:t xml:space="preserve">и установление </w:t>
            </w:r>
            <w:r w:rsidR="00A932EF" w:rsidRPr="007658D5">
              <w:rPr>
                <w:sz w:val="22"/>
                <w:szCs w:val="22"/>
              </w:rPr>
              <w:t>гусеничн</w:t>
            </w:r>
            <w:r>
              <w:rPr>
                <w:sz w:val="22"/>
                <w:szCs w:val="22"/>
              </w:rPr>
              <w:t>ого</w:t>
            </w:r>
            <w:r w:rsidR="00A932EF" w:rsidRPr="007658D5">
              <w:rPr>
                <w:sz w:val="22"/>
                <w:szCs w:val="22"/>
              </w:rPr>
              <w:t xml:space="preserve"> ступенькоход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F" w:rsidRPr="00732AB3" w:rsidRDefault="00422421" w:rsidP="00C20C1E">
            <w:pPr>
              <w:pStyle w:val="aa"/>
              <w:spacing w:beforeAutospacing="0" w:afterAutospacing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F" w:rsidRPr="00A932EF" w:rsidRDefault="00A932EF" w:rsidP="00C20C1E">
            <w:pPr>
              <w:pStyle w:val="aa"/>
              <w:spacing w:beforeAutospacing="0" w:afterAutospacing="0"/>
              <w:rPr>
                <w:sz w:val="22"/>
                <w:szCs w:val="22"/>
              </w:rPr>
            </w:pPr>
            <w:r w:rsidRPr="00A932EF">
              <w:rPr>
                <w:sz w:val="22"/>
                <w:szCs w:val="22"/>
              </w:rPr>
              <w:t xml:space="preserve">Анисимова Л.А., директор; </w:t>
            </w:r>
          </w:p>
          <w:p w:rsidR="00A932EF" w:rsidRPr="00A932EF" w:rsidRDefault="00A932EF" w:rsidP="00C20C1E">
            <w:pPr>
              <w:pStyle w:val="aa"/>
              <w:spacing w:beforeAutospacing="0" w:afterAutospacing="0"/>
              <w:rPr>
                <w:sz w:val="22"/>
                <w:szCs w:val="22"/>
              </w:rPr>
            </w:pPr>
            <w:r w:rsidRPr="00A932EF">
              <w:rPr>
                <w:sz w:val="22"/>
                <w:szCs w:val="22"/>
              </w:rPr>
              <w:t>Ватолина Т.А.</w:t>
            </w:r>
            <w:r w:rsidR="00BA65A1">
              <w:rPr>
                <w:sz w:val="22"/>
                <w:szCs w:val="22"/>
              </w:rPr>
              <w:t>,</w:t>
            </w:r>
            <w:r w:rsidRPr="00A932EF">
              <w:rPr>
                <w:sz w:val="22"/>
                <w:szCs w:val="22"/>
              </w:rPr>
              <w:t xml:space="preserve"> завхоз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F" w:rsidRDefault="00A932EF">
            <w:pPr>
              <w:pStyle w:val="aa"/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F" w:rsidRDefault="00A932EF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932EF" w:rsidTr="00DC1FD1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F" w:rsidRDefault="00A932E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3.3.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F" w:rsidRPr="00514314" w:rsidRDefault="00A932EF">
            <w:pPr>
              <w:pStyle w:val="aa"/>
              <w:spacing w:beforeAutospacing="0" w:afterAutospacing="0"/>
              <w:rPr>
                <w:sz w:val="22"/>
                <w:szCs w:val="22"/>
              </w:rPr>
            </w:pPr>
            <w:r w:rsidRPr="00514314">
              <w:rPr>
                <w:sz w:val="22"/>
                <w:szCs w:val="22"/>
              </w:rPr>
              <w:t>Отсутствует оборудование для дублирования для инвалидов по слуху и зрению звуковой и зрительной информации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932EF" w:rsidRPr="007658D5" w:rsidRDefault="00422421" w:rsidP="00422421">
            <w:pPr>
              <w:pStyle w:val="aa"/>
              <w:spacing w:beforeAutospacing="0" w:afterAutospacing="0"/>
              <w:rPr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 xml:space="preserve">Включить в план финансово-хозяйственной деятельности расходы на приобретение </w:t>
            </w:r>
            <w:r w:rsidR="00A932EF" w:rsidRPr="007658D5">
              <w:rPr>
                <w:sz w:val="22"/>
                <w:szCs w:val="22"/>
              </w:rPr>
              <w:t>оборудовани</w:t>
            </w:r>
            <w:r>
              <w:rPr>
                <w:sz w:val="22"/>
                <w:szCs w:val="22"/>
              </w:rPr>
              <w:t>я</w:t>
            </w:r>
            <w:r w:rsidR="00A932EF" w:rsidRPr="007658D5">
              <w:rPr>
                <w:sz w:val="22"/>
                <w:szCs w:val="22"/>
              </w:rPr>
              <w:t xml:space="preserve"> для дублирования для инвалидов по слуху и зрению звуковой и зрительной информации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F" w:rsidRPr="00A932EF" w:rsidRDefault="00422421" w:rsidP="00C20C1E">
            <w:pPr>
              <w:pStyle w:val="aa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F" w:rsidRPr="00A932EF" w:rsidRDefault="00A932EF" w:rsidP="00C20C1E">
            <w:pPr>
              <w:pStyle w:val="aa"/>
              <w:spacing w:beforeAutospacing="0" w:afterAutospacing="0"/>
              <w:rPr>
                <w:sz w:val="22"/>
                <w:szCs w:val="22"/>
              </w:rPr>
            </w:pPr>
            <w:r w:rsidRPr="00A932EF">
              <w:rPr>
                <w:sz w:val="22"/>
                <w:szCs w:val="22"/>
              </w:rPr>
              <w:t xml:space="preserve">Анисимова Л.А., директор; </w:t>
            </w:r>
          </w:p>
          <w:p w:rsidR="00A932EF" w:rsidRPr="00A932EF" w:rsidRDefault="00A932EF" w:rsidP="00C20C1E">
            <w:pPr>
              <w:pStyle w:val="aa"/>
              <w:spacing w:beforeAutospacing="0" w:afterAutospacing="0"/>
              <w:rPr>
                <w:sz w:val="22"/>
                <w:szCs w:val="22"/>
              </w:rPr>
            </w:pPr>
            <w:r w:rsidRPr="00A932EF">
              <w:rPr>
                <w:sz w:val="22"/>
                <w:szCs w:val="22"/>
              </w:rPr>
              <w:t>Ватолина Т.А.</w:t>
            </w:r>
            <w:r w:rsidR="00BA65A1">
              <w:rPr>
                <w:sz w:val="22"/>
                <w:szCs w:val="22"/>
              </w:rPr>
              <w:t xml:space="preserve">, </w:t>
            </w:r>
            <w:r w:rsidRPr="00A932EF">
              <w:rPr>
                <w:sz w:val="22"/>
                <w:szCs w:val="22"/>
              </w:rPr>
              <w:t xml:space="preserve"> завхоз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F" w:rsidRDefault="00A932EF">
            <w:pPr>
              <w:pStyle w:val="aa"/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F" w:rsidRDefault="00A932EF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932EF" w:rsidTr="00DC1FD1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F" w:rsidRDefault="00A932EF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3.4.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F" w:rsidRPr="00514314" w:rsidRDefault="00A932EF">
            <w:pPr>
              <w:pStyle w:val="aa"/>
              <w:spacing w:beforeAutospacing="0" w:afterAutospacing="0"/>
              <w:rPr>
                <w:sz w:val="22"/>
                <w:szCs w:val="22"/>
              </w:rPr>
            </w:pPr>
            <w:r w:rsidRPr="00514314">
              <w:rPr>
                <w:sz w:val="22"/>
                <w:szCs w:val="22"/>
              </w:rPr>
              <w:t>Отсутствуют услуги сурдопереводчика (тифлосурдопереводчика)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932EF" w:rsidRPr="007658D5" w:rsidRDefault="00A932EF">
            <w:pPr>
              <w:pStyle w:val="aa"/>
              <w:spacing w:beforeAutospacing="0" w:afterAutospacing="0"/>
              <w:rPr>
                <w:sz w:val="22"/>
                <w:szCs w:val="22"/>
              </w:rPr>
            </w:pPr>
            <w:r w:rsidRPr="007658D5">
              <w:rPr>
                <w:sz w:val="22"/>
                <w:szCs w:val="22"/>
              </w:rPr>
              <w:t>Обеспечить услугами сурдопереводчика (тифлосурдопереводчика)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F" w:rsidRPr="00A932EF" w:rsidRDefault="00A932EF" w:rsidP="00C20C1E">
            <w:pPr>
              <w:pStyle w:val="aa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A932EF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F" w:rsidRPr="00A932EF" w:rsidRDefault="00A932EF" w:rsidP="00C20C1E">
            <w:pPr>
              <w:pStyle w:val="aa"/>
              <w:spacing w:beforeAutospacing="0" w:afterAutospacing="0"/>
              <w:rPr>
                <w:sz w:val="22"/>
                <w:szCs w:val="22"/>
              </w:rPr>
            </w:pPr>
            <w:r w:rsidRPr="00A932EF">
              <w:rPr>
                <w:sz w:val="22"/>
                <w:szCs w:val="22"/>
              </w:rPr>
              <w:t xml:space="preserve">Анисимова Л.А., директор; </w:t>
            </w:r>
          </w:p>
          <w:p w:rsidR="00A932EF" w:rsidRPr="00A932EF" w:rsidRDefault="00BA65A1" w:rsidP="00422421">
            <w:pPr>
              <w:pStyle w:val="aa"/>
              <w:spacing w:beforeAutospacing="0" w:afterAutospacing="0"/>
              <w:rPr>
                <w:sz w:val="22"/>
                <w:szCs w:val="22"/>
              </w:rPr>
            </w:pPr>
            <w:r w:rsidRPr="00A932EF">
              <w:rPr>
                <w:sz w:val="22"/>
                <w:szCs w:val="22"/>
              </w:rPr>
              <w:t>Родина А.В., зам</w:t>
            </w:r>
            <w:r w:rsidR="00422421">
              <w:rPr>
                <w:sz w:val="22"/>
                <w:szCs w:val="22"/>
              </w:rPr>
              <w:t xml:space="preserve"> </w:t>
            </w:r>
            <w:r w:rsidRPr="00A932EF">
              <w:rPr>
                <w:sz w:val="22"/>
                <w:szCs w:val="22"/>
              </w:rPr>
              <w:t>тель директора по УВР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F" w:rsidRDefault="00A932EF">
            <w:pPr>
              <w:pStyle w:val="aa"/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F" w:rsidRDefault="00A932EF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36EAA" w:rsidTr="00DC1FD1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3.5.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Pr="00514314" w:rsidRDefault="00D36EAA">
            <w:pPr>
              <w:pStyle w:val="aa"/>
              <w:spacing w:beforeAutospacing="0" w:afterAutospacing="0"/>
              <w:rPr>
                <w:sz w:val="22"/>
                <w:szCs w:val="22"/>
              </w:rPr>
            </w:pPr>
            <w:r w:rsidRPr="00514314">
              <w:rPr>
                <w:sz w:val="22"/>
                <w:szCs w:val="22"/>
              </w:rPr>
              <w:t>Отсутствует помощь по сопровождению инвалидов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36EAA" w:rsidRPr="007658D5" w:rsidRDefault="00D36EAA" w:rsidP="002A1997">
            <w:pPr>
              <w:pStyle w:val="aa"/>
              <w:spacing w:beforeAutospacing="0" w:afterAutospacing="0"/>
              <w:rPr>
                <w:sz w:val="22"/>
                <w:szCs w:val="22"/>
              </w:rPr>
            </w:pPr>
            <w:r w:rsidRPr="007658D5">
              <w:rPr>
                <w:sz w:val="22"/>
                <w:szCs w:val="22"/>
              </w:rPr>
              <w:t>Организовать помощь по сопровождению инвалидов</w:t>
            </w:r>
            <w:r w:rsidR="00BA65A1">
              <w:rPr>
                <w:sz w:val="22"/>
                <w:szCs w:val="22"/>
              </w:rPr>
              <w:t xml:space="preserve"> через инструктажи  работников   </w:t>
            </w:r>
            <w:r w:rsidR="002A1997">
              <w:rPr>
                <w:sz w:val="22"/>
                <w:szCs w:val="22"/>
              </w:rPr>
              <w:t xml:space="preserve"> </w:t>
            </w:r>
            <w:r w:rsidR="00BA65A1">
              <w:rPr>
                <w:sz w:val="22"/>
                <w:szCs w:val="22"/>
              </w:rPr>
              <w:t xml:space="preserve"> по сопровождению инвалидов в </w:t>
            </w:r>
            <w:r w:rsidR="00BA65A1">
              <w:rPr>
                <w:sz w:val="22"/>
                <w:szCs w:val="22"/>
              </w:rPr>
              <w:lastRenderedPageBreak/>
              <w:t>помещениях школы и прилегающей территории.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Pr="00FF01FB" w:rsidRDefault="00BA65A1" w:rsidP="00732AB3">
            <w:pPr>
              <w:pStyle w:val="aa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FF01FB">
              <w:rPr>
                <w:sz w:val="22"/>
                <w:szCs w:val="22"/>
              </w:rPr>
              <w:lastRenderedPageBreak/>
              <w:t>01.0</w:t>
            </w:r>
            <w:r w:rsidR="00732AB3">
              <w:rPr>
                <w:sz w:val="22"/>
                <w:szCs w:val="22"/>
              </w:rPr>
              <w:t>4</w:t>
            </w:r>
            <w:r w:rsidRPr="00FF01FB">
              <w:rPr>
                <w:sz w:val="22"/>
                <w:szCs w:val="22"/>
              </w:rPr>
              <w:t>.2025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BA65A1" w:rsidP="00BA65A1">
            <w:pPr>
              <w:pStyle w:val="aa"/>
              <w:spacing w:beforeAutospacing="0" w:afterAutospacing="0"/>
              <w:rPr>
                <w:rFonts w:ascii="Arial" w:hAnsi="Arial" w:cs="Arial"/>
              </w:rPr>
            </w:pPr>
            <w:r w:rsidRPr="00A932EF">
              <w:rPr>
                <w:sz w:val="22"/>
                <w:szCs w:val="22"/>
              </w:rPr>
              <w:t>Ватолина Т.А.</w:t>
            </w:r>
            <w:r>
              <w:rPr>
                <w:sz w:val="22"/>
                <w:szCs w:val="22"/>
              </w:rPr>
              <w:t>, заместитель директора по БОП</w:t>
            </w:r>
            <w:r w:rsidRPr="00A932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>
            <w:pPr>
              <w:pStyle w:val="aa"/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AA" w:rsidRDefault="00D36EAA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67D97" w:rsidTr="00DC1FD1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Default="00267D97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3.6.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Pr="00514314" w:rsidRDefault="00267D97" w:rsidP="00267D97">
            <w:pPr>
              <w:pStyle w:val="aa"/>
              <w:spacing w:beforeAutospacing="0" w:afterAutospacing="0"/>
              <w:rPr>
                <w:sz w:val="22"/>
                <w:szCs w:val="22"/>
              </w:rPr>
            </w:pPr>
            <w:r w:rsidRPr="00514314">
              <w:rPr>
                <w:sz w:val="22"/>
                <w:szCs w:val="22"/>
              </w:rPr>
              <w:t xml:space="preserve">Доля участников образовательной деятельности, неудовлетворенных доступностью осуществления образовательной деятельности для инвалидов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67D97" w:rsidRDefault="00267D97" w:rsidP="000751C6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Организовать постоянную действующую «горячую линию» </w:t>
            </w:r>
          </w:p>
          <w:p w:rsidR="00267D97" w:rsidRDefault="00267D97" w:rsidP="00267D97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8(38443)5-08-77 по вопросам образовательной деятельности инвалидов.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Pr="00A932EF" w:rsidRDefault="00267D97" w:rsidP="000751C6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A932EF">
              <w:rPr>
                <w:b w:val="0"/>
                <w:sz w:val="22"/>
                <w:szCs w:val="22"/>
              </w:rPr>
              <w:t>15.02.2025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Pr="00A932EF" w:rsidRDefault="00267D97" w:rsidP="000751C6">
            <w:pPr>
              <w:pStyle w:val="aa"/>
              <w:spacing w:beforeAutospacing="0" w:afterAutospacing="0"/>
              <w:rPr>
                <w:sz w:val="22"/>
                <w:szCs w:val="22"/>
              </w:rPr>
            </w:pPr>
            <w:r w:rsidRPr="00A932EF">
              <w:rPr>
                <w:sz w:val="22"/>
                <w:szCs w:val="22"/>
              </w:rPr>
              <w:t xml:space="preserve">Анисимова Л.А., директор; </w:t>
            </w:r>
          </w:p>
          <w:p w:rsidR="00267D97" w:rsidRPr="00A932EF" w:rsidRDefault="00267D97" w:rsidP="00267D97">
            <w:pPr>
              <w:pStyle w:val="aa"/>
              <w:spacing w:beforeAutospacing="0" w:afterAutospacing="0"/>
              <w:rPr>
                <w:b/>
                <w:sz w:val="22"/>
                <w:szCs w:val="22"/>
              </w:rPr>
            </w:pPr>
            <w:r w:rsidRPr="00A932EF">
              <w:rPr>
                <w:sz w:val="22"/>
                <w:szCs w:val="22"/>
              </w:rPr>
              <w:t>Родина А.В., заместитель директора по УВР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Default="00267D97">
            <w:pPr>
              <w:pStyle w:val="aa"/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Default="00267D97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67D97" w:rsidTr="00DC1FD1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Default="00267D97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Default="00267D97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 Доброжелательность, вежливость работников организации</w:t>
            </w:r>
            <w:r w:rsidR="008273C2">
              <w:rPr>
                <w:sz w:val="22"/>
                <w:szCs w:val="22"/>
              </w:rPr>
              <w:t xml:space="preserve"> (100)</w:t>
            </w:r>
          </w:p>
        </w:tc>
      </w:tr>
      <w:tr w:rsidR="00267D97" w:rsidTr="00072A74">
        <w:trPr>
          <w:trHeight w:val="20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D97" w:rsidRDefault="00267D97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4.1.</w:t>
            </w:r>
          </w:p>
        </w:tc>
        <w:tc>
          <w:tcPr>
            <w:tcW w:w="3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D97" w:rsidRDefault="00267D97">
            <w:pPr>
              <w:widowControl w:val="0"/>
              <w:rPr>
                <w:b w:val="0"/>
                <w:sz w:val="22"/>
                <w:szCs w:val="22"/>
              </w:rPr>
            </w:pPr>
            <w:r w:rsidRPr="00DC1FD1">
              <w:rPr>
                <w:b w:val="0"/>
                <w:sz w:val="22"/>
                <w:szCs w:val="22"/>
              </w:rPr>
              <w:t>Доля участников образовательной деятельности, неудовлетворенных доброжелательностью, вежливостью работников организации, обеспечивающих непосредственное осуществление образовательной деятельности - 0%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Default="00267D97" w:rsidP="00C20C1E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Организовать постоянную действующую «горячую линию» </w:t>
            </w:r>
          </w:p>
          <w:p w:rsidR="00267D97" w:rsidRDefault="00267D97" w:rsidP="00FF01FB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8(38443)5-08-77 по вопросам доброжелательности  и вежливости при    предоставлении услуг образовательной организацией.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Pr="00A932EF" w:rsidRDefault="00267D97" w:rsidP="00FF01FB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A932EF">
              <w:rPr>
                <w:b w:val="0"/>
                <w:sz w:val="22"/>
                <w:szCs w:val="22"/>
              </w:rPr>
              <w:t>15.02.2025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Pr="00A932EF" w:rsidRDefault="00267D97" w:rsidP="00C20C1E">
            <w:pPr>
              <w:pStyle w:val="aa"/>
              <w:spacing w:beforeAutospacing="0" w:afterAutospacing="0"/>
              <w:rPr>
                <w:sz w:val="22"/>
                <w:szCs w:val="22"/>
              </w:rPr>
            </w:pPr>
            <w:r w:rsidRPr="00A932EF">
              <w:rPr>
                <w:sz w:val="22"/>
                <w:szCs w:val="22"/>
              </w:rPr>
              <w:t xml:space="preserve">Анисимова Л.А., директор; </w:t>
            </w:r>
          </w:p>
          <w:p w:rsidR="00267D97" w:rsidRPr="00A932EF" w:rsidRDefault="00267D97" w:rsidP="00C20C1E">
            <w:pPr>
              <w:pStyle w:val="aa"/>
              <w:spacing w:beforeAutospacing="0" w:afterAutospacing="0"/>
              <w:rPr>
                <w:sz w:val="22"/>
                <w:szCs w:val="22"/>
              </w:rPr>
            </w:pPr>
            <w:r w:rsidRPr="00A932EF">
              <w:rPr>
                <w:sz w:val="22"/>
                <w:szCs w:val="22"/>
              </w:rPr>
              <w:t>Родина А.В., заместитель директора по УВР</w:t>
            </w:r>
          </w:p>
          <w:p w:rsidR="00267D97" w:rsidRPr="00A932EF" w:rsidRDefault="00267D97" w:rsidP="00C20C1E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Default="00267D97">
            <w:pPr>
              <w:widowControl w:val="0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Default="00267D97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267D97" w:rsidTr="00072A74">
        <w:trPr>
          <w:trHeight w:val="20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Default="00267D97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Pr="00DC1FD1" w:rsidRDefault="00267D97">
            <w:pPr>
              <w:widowControl w:val="0"/>
              <w:rPr>
                <w:b w:val="0"/>
                <w:sz w:val="22"/>
                <w:szCs w:val="22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Default="00267D97" w:rsidP="00FF01FB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Проведение анкетирования участников образовательных отношений по вопросу доброжелательности  и вежливости.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Default="00267D97" w:rsidP="00FF01FB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</w:t>
            </w:r>
            <w:r w:rsidR="00732AB3">
              <w:rPr>
                <w:b w:val="0"/>
                <w:sz w:val="22"/>
                <w:szCs w:val="22"/>
              </w:rPr>
              <w:t>5</w:t>
            </w:r>
            <w:r>
              <w:rPr>
                <w:b w:val="0"/>
                <w:sz w:val="22"/>
                <w:szCs w:val="22"/>
              </w:rPr>
              <w:t>.2025</w:t>
            </w:r>
          </w:p>
          <w:p w:rsidR="00267D97" w:rsidRDefault="00267D97" w:rsidP="00FF01FB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(1 раз в полугодие)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Default="00267D97" w:rsidP="00C17C27">
            <w:pPr>
              <w:widowContro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Родина А.В., заместитель директора по УВР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Default="00267D97">
            <w:pPr>
              <w:widowControl w:val="0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Default="00267D97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267D97" w:rsidTr="00DC1FD1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Default="00267D97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4.2.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Pr="00DC1FD1" w:rsidRDefault="00267D97" w:rsidP="00FA13DF">
            <w:pPr>
              <w:widowControl w:val="0"/>
              <w:rPr>
                <w:b w:val="0"/>
                <w:sz w:val="22"/>
                <w:szCs w:val="22"/>
              </w:rPr>
            </w:pPr>
            <w:r w:rsidRPr="00DC1FD1">
              <w:rPr>
                <w:b w:val="0"/>
                <w:sz w:val="22"/>
                <w:szCs w:val="22"/>
              </w:rPr>
              <w:t xml:space="preserve">Доля участников образовательной деятельности, неудовлетворенных доброжелательностью, вежливостью работников организации при использовании дистанционных форм взаимодействия 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Default="00267D97" w:rsidP="00FF01FB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Организовать постоянную действующую «горячую линию» </w:t>
            </w:r>
          </w:p>
          <w:p w:rsidR="00267D97" w:rsidRDefault="00267D97" w:rsidP="00FF01FB">
            <w:pPr>
              <w:widowContro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8(38443)5-08-77 по вопросам доброжелательности  и вежливости рои   предоставлении услуг образовательной организацией.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Pr="00A932EF" w:rsidRDefault="00267D97" w:rsidP="00FF01FB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A932EF">
              <w:rPr>
                <w:b w:val="0"/>
                <w:sz w:val="22"/>
                <w:szCs w:val="22"/>
              </w:rPr>
              <w:t>15.02.2025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Pr="00A932EF" w:rsidRDefault="00267D97" w:rsidP="00C17C27">
            <w:pPr>
              <w:pStyle w:val="aa"/>
              <w:spacing w:beforeAutospacing="0" w:afterAutospacing="0"/>
              <w:rPr>
                <w:sz w:val="22"/>
                <w:szCs w:val="22"/>
              </w:rPr>
            </w:pPr>
            <w:r w:rsidRPr="00A932EF">
              <w:rPr>
                <w:sz w:val="22"/>
                <w:szCs w:val="22"/>
              </w:rPr>
              <w:t xml:space="preserve">Анисимова Л.А., директор; </w:t>
            </w:r>
          </w:p>
          <w:p w:rsidR="00267D97" w:rsidRPr="00A932EF" w:rsidRDefault="00267D97" w:rsidP="00C17C27">
            <w:pPr>
              <w:pStyle w:val="aa"/>
              <w:spacing w:beforeAutospacing="0" w:afterAutospacing="0"/>
              <w:rPr>
                <w:sz w:val="22"/>
                <w:szCs w:val="22"/>
              </w:rPr>
            </w:pPr>
            <w:r w:rsidRPr="00A932EF">
              <w:rPr>
                <w:sz w:val="22"/>
                <w:szCs w:val="22"/>
              </w:rPr>
              <w:t>Родина А.В., заместитель директора по УВР</w:t>
            </w:r>
          </w:p>
          <w:p w:rsidR="00267D97" w:rsidRPr="00A932EF" w:rsidRDefault="00267D97" w:rsidP="00C17C27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Default="00267D97">
            <w:pPr>
              <w:widowControl w:val="0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Default="00267D97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267D97" w:rsidTr="006D638B">
        <w:trPr>
          <w:trHeight w:val="20"/>
          <w:jc w:val="center"/>
        </w:trPr>
        <w:tc>
          <w:tcPr>
            <w:tcW w:w="164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Default="00267D97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Удовлетворенность условиями ведения образовательной деятельности организацией</w:t>
            </w:r>
            <w:r w:rsidR="008273C2">
              <w:rPr>
                <w:sz w:val="22"/>
                <w:szCs w:val="22"/>
              </w:rPr>
              <w:t xml:space="preserve"> (100)</w:t>
            </w:r>
          </w:p>
        </w:tc>
      </w:tr>
      <w:tr w:rsidR="00267D97" w:rsidTr="00DC1FD1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Pr="00514314" w:rsidRDefault="00267D97">
            <w:pPr>
              <w:widowControl w:val="0"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514314">
              <w:rPr>
                <w:b w:val="0"/>
                <w:sz w:val="22"/>
                <w:szCs w:val="22"/>
              </w:rPr>
              <w:t>5.1.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D97" w:rsidRPr="00514314" w:rsidRDefault="00267D97" w:rsidP="00E13BD7">
            <w:pPr>
              <w:widowControl w:val="0"/>
              <w:outlineLvl w:val="1"/>
              <w:rPr>
                <w:b w:val="0"/>
                <w:sz w:val="22"/>
                <w:szCs w:val="22"/>
              </w:rPr>
            </w:pPr>
            <w:r w:rsidRPr="00514314">
              <w:rPr>
                <w:b w:val="0"/>
                <w:sz w:val="22"/>
                <w:szCs w:val="22"/>
              </w:rPr>
              <w:t xml:space="preserve">Доля участников образовательной деятельности, которые не готовы рекомендовать организацию родственникам и знакомым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7D97" w:rsidRPr="002A1997" w:rsidRDefault="00267D97" w:rsidP="00FF01FB">
            <w:pPr>
              <w:widowControl w:val="0"/>
              <w:outlineLvl w:val="1"/>
              <w:rPr>
                <w:b w:val="0"/>
                <w:sz w:val="22"/>
                <w:szCs w:val="22"/>
              </w:rPr>
            </w:pPr>
            <w:r w:rsidRPr="002A1997">
              <w:rPr>
                <w:b w:val="0"/>
                <w:sz w:val="22"/>
                <w:szCs w:val="22"/>
              </w:rPr>
              <w:t xml:space="preserve">Проведение открытых дверей и других мероприятий с целью рекомендации обучения </w:t>
            </w:r>
            <w:r>
              <w:rPr>
                <w:b w:val="0"/>
                <w:sz w:val="22"/>
                <w:szCs w:val="22"/>
              </w:rPr>
              <w:t xml:space="preserve">в образовательной организации своим родственникам и знакомым 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7D97" w:rsidRPr="00A932EF" w:rsidRDefault="00267D97" w:rsidP="00302996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A932EF">
              <w:rPr>
                <w:b w:val="0"/>
                <w:sz w:val="22"/>
                <w:szCs w:val="22"/>
              </w:rPr>
              <w:t>15.0</w:t>
            </w:r>
            <w:r w:rsidR="00302996">
              <w:rPr>
                <w:b w:val="0"/>
                <w:sz w:val="22"/>
                <w:szCs w:val="22"/>
              </w:rPr>
              <w:t>5</w:t>
            </w:r>
            <w:r w:rsidRPr="00A932EF">
              <w:rPr>
                <w:b w:val="0"/>
                <w:sz w:val="22"/>
                <w:szCs w:val="22"/>
              </w:rPr>
              <w:t>.2025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7D97" w:rsidRPr="00A932EF" w:rsidRDefault="00267D97" w:rsidP="000751C6">
            <w:pPr>
              <w:pStyle w:val="aa"/>
              <w:spacing w:beforeAutospacing="0" w:afterAutospacing="0"/>
              <w:rPr>
                <w:sz w:val="22"/>
                <w:szCs w:val="22"/>
              </w:rPr>
            </w:pPr>
            <w:r w:rsidRPr="00A932EF">
              <w:rPr>
                <w:sz w:val="22"/>
                <w:szCs w:val="22"/>
              </w:rPr>
              <w:t xml:space="preserve">Анисимова Л.А., директор; </w:t>
            </w:r>
          </w:p>
          <w:p w:rsidR="00267D97" w:rsidRPr="00A932EF" w:rsidRDefault="00267D97" w:rsidP="00FA13DF">
            <w:pPr>
              <w:pStyle w:val="aa"/>
              <w:spacing w:beforeAutospacing="0" w:afterAutospacing="0"/>
              <w:rPr>
                <w:b/>
                <w:sz w:val="22"/>
                <w:szCs w:val="22"/>
              </w:rPr>
            </w:pPr>
            <w:r w:rsidRPr="00A932EF">
              <w:rPr>
                <w:sz w:val="22"/>
                <w:szCs w:val="22"/>
              </w:rPr>
              <w:t>Родина А.В., заместитель директора по УВР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7D97" w:rsidRDefault="00267D97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D97" w:rsidRDefault="00267D97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267D97" w:rsidTr="00DC1FD1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Pr="00514314" w:rsidRDefault="00267D97">
            <w:pPr>
              <w:widowControl w:val="0"/>
              <w:jc w:val="center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5.2.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D97" w:rsidRPr="00514314" w:rsidRDefault="00267D97" w:rsidP="00E13BD7">
            <w:pPr>
              <w:widowControl w:val="0"/>
              <w:outlineLvl w:val="1"/>
              <w:rPr>
                <w:b w:val="0"/>
                <w:sz w:val="22"/>
                <w:szCs w:val="22"/>
              </w:rPr>
            </w:pPr>
            <w:r w:rsidRPr="00514314">
              <w:rPr>
                <w:b w:val="0"/>
                <w:sz w:val="22"/>
                <w:szCs w:val="22"/>
              </w:rPr>
              <w:t xml:space="preserve">Доля участников образовательной деятельности, неудовлетворенных удобством графика работы организации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7D97" w:rsidRDefault="00267D97" w:rsidP="00FA13DF">
            <w:pPr>
              <w:widowControl w:val="0"/>
              <w:outlineLvl w:val="1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Проведение анкетирования родителей (законных представителей) несовершеннолетних учащихся с целью выявления  уровня удовлетворенности графиком работы организации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7D97" w:rsidRDefault="00267D97" w:rsidP="000751C6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</w:t>
            </w:r>
            <w:r w:rsidR="00732AB3">
              <w:rPr>
                <w:b w:val="0"/>
                <w:sz w:val="22"/>
                <w:szCs w:val="22"/>
              </w:rPr>
              <w:t>4</w:t>
            </w:r>
            <w:r>
              <w:rPr>
                <w:b w:val="0"/>
                <w:sz w:val="22"/>
                <w:szCs w:val="22"/>
              </w:rPr>
              <w:t>.2025</w:t>
            </w:r>
          </w:p>
          <w:p w:rsidR="00267D97" w:rsidRDefault="00267D97" w:rsidP="000751C6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(1 раз в полугодие)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7D97" w:rsidRDefault="00267D97" w:rsidP="000751C6">
            <w:pPr>
              <w:widowContro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Родина А.В., заместитель директора по УВР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7D97" w:rsidRDefault="00267D97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D97" w:rsidRDefault="00267D97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267D97" w:rsidTr="00DC1FD1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97" w:rsidRPr="00514314" w:rsidRDefault="00267D97">
            <w:pPr>
              <w:widowControl w:val="0"/>
              <w:jc w:val="center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5.3.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D97" w:rsidRPr="00514314" w:rsidRDefault="00267D97" w:rsidP="00E13BD7">
            <w:pPr>
              <w:widowControl w:val="0"/>
              <w:outlineLvl w:val="1"/>
              <w:rPr>
                <w:b w:val="0"/>
                <w:sz w:val="22"/>
                <w:szCs w:val="22"/>
              </w:rPr>
            </w:pPr>
            <w:r w:rsidRPr="00514314">
              <w:rPr>
                <w:b w:val="0"/>
                <w:sz w:val="22"/>
                <w:szCs w:val="22"/>
              </w:rPr>
              <w:t xml:space="preserve">Доля участников образовательной деятельности, неудовлетворенных в целом условиями осуществления образовательной деятельности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7D97" w:rsidRPr="00FA13DF" w:rsidRDefault="00267D97" w:rsidP="00FA13DF">
            <w:pPr>
              <w:widowControl w:val="0"/>
              <w:outlineLvl w:val="1"/>
              <w:rPr>
                <w:b w:val="0"/>
                <w:sz w:val="22"/>
                <w:szCs w:val="22"/>
              </w:rPr>
            </w:pPr>
            <w:r w:rsidRPr="00FA13DF">
              <w:rPr>
                <w:b w:val="0"/>
                <w:sz w:val="22"/>
                <w:szCs w:val="22"/>
              </w:rPr>
              <w:t>Размещение информации</w:t>
            </w:r>
            <w:r>
              <w:rPr>
                <w:b w:val="0"/>
                <w:sz w:val="22"/>
                <w:szCs w:val="22"/>
              </w:rPr>
              <w:t xml:space="preserve"> о результатах деятельности образовательной организации в социальных сетях и сайте ОО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7D97" w:rsidRDefault="00267D97" w:rsidP="00267D97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раз в четверть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7D97" w:rsidRDefault="00267D97" w:rsidP="000751C6">
            <w:pPr>
              <w:widowContro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Родина А.В., заместитель директора по УВР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7D97" w:rsidRDefault="00267D97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D97" w:rsidRDefault="00267D97">
            <w:pPr>
              <w:widowControl w:val="0"/>
              <w:jc w:val="center"/>
              <w:outlineLvl w:val="1"/>
              <w:rPr>
                <w:sz w:val="22"/>
                <w:szCs w:val="22"/>
              </w:rPr>
            </w:pPr>
          </w:p>
        </w:tc>
      </w:tr>
    </w:tbl>
    <w:p w:rsidR="00514314" w:rsidRDefault="00514314">
      <w:pPr>
        <w:rPr>
          <w:b w:val="0"/>
          <w:sz w:val="24"/>
          <w:vertAlign w:val="superscript"/>
        </w:rPr>
      </w:pPr>
    </w:p>
    <w:p w:rsidR="00422421" w:rsidRDefault="008273C2" w:rsidP="008273C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</w:t>
      </w:r>
    </w:p>
    <w:p w:rsidR="00514314" w:rsidRPr="008273C2" w:rsidRDefault="00422421" w:rsidP="008273C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</w:t>
      </w:r>
      <w:r w:rsidR="008273C2">
        <w:rPr>
          <w:b w:val="0"/>
          <w:sz w:val="22"/>
          <w:szCs w:val="22"/>
        </w:rPr>
        <w:t xml:space="preserve"> </w:t>
      </w:r>
      <w:r w:rsidR="008273C2" w:rsidRPr="008273C2">
        <w:rPr>
          <w:b w:val="0"/>
          <w:sz w:val="22"/>
          <w:szCs w:val="22"/>
        </w:rPr>
        <w:t>Директор МБОУ «ООШ №3»                                                     Л.А. Анисимова</w:t>
      </w:r>
    </w:p>
    <w:p w:rsidR="00267D97" w:rsidRDefault="00267D97">
      <w:pPr>
        <w:rPr>
          <w:b w:val="0"/>
          <w:sz w:val="24"/>
          <w:vertAlign w:val="superscript"/>
        </w:rPr>
      </w:pPr>
    </w:p>
    <w:p w:rsidR="00D34FF7" w:rsidRDefault="000E5E06">
      <w:pPr>
        <w:rPr>
          <w:b w:val="0"/>
          <w:sz w:val="24"/>
        </w:rPr>
      </w:pPr>
      <w:r>
        <w:rPr>
          <w:b w:val="0"/>
          <w:sz w:val="24"/>
          <w:vertAlign w:val="superscript"/>
        </w:rPr>
        <w:lastRenderedPageBreak/>
        <w:t>1</w:t>
      </w:r>
      <w:r>
        <w:rPr>
          <w:b w:val="0"/>
          <w:sz w:val="24"/>
        </w:rPr>
        <w:t xml:space="preserve"> Дата утверждения указывается в формате ДД.ММ.ГГГГ (пример – 10 января 2024 г.).</w:t>
      </w:r>
    </w:p>
    <w:p w:rsidR="00D34FF7" w:rsidRDefault="000E5E06">
      <w:pPr>
        <w:rPr>
          <w:b w:val="0"/>
          <w:sz w:val="24"/>
        </w:rPr>
      </w:pPr>
      <w:r>
        <w:rPr>
          <w:b w:val="0"/>
          <w:sz w:val="24"/>
          <w:vertAlign w:val="superscript"/>
        </w:rPr>
        <w:t xml:space="preserve">2 </w:t>
      </w:r>
      <w:r>
        <w:rPr>
          <w:b w:val="0"/>
          <w:sz w:val="24"/>
        </w:rPr>
        <w:t>Форма Плана по устранению недостатков утверждена постановлением Правительства Российской Федерации от 17 апреля 2018 г. №457</w:t>
      </w:r>
    </w:p>
    <w:p w:rsidR="00D34FF7" w:rsidRDefault="000E5E06">
      <w:pPr>
        <w:rPr>
          <w:b w:val="0"/>
          <w:sz w:val="24"/>
        </w:rPr>
      </w:pPr>
      <w:r>
        <w:rPr>
          <w:b w:val="0"/>
          <w:sz w:val="24"/>
          <w:vertAlign w:val="superscript"/>
        </w:rPr>
        <w:t xml:space="preserve">3 </w:t>
      </w:r>
      <w:r>
        <w:rPr>
          <w:b w:val="0"/>
          <w:sz w:val="24"/>
        </w:rPr>
        <w:t>Плановый срок реализации мероприятия указывается в формате ДД.ММ.ГГГГ.</w:t>
      </w:r>
    </w:p>
    <w:p w:rsidR="00D34FF7" w:rsidRDefault="000E5E06">
      <w:pPr>
        <w:rPr>
          <w:b w:val="0"/>
          <w:sz w:val="24"/>
        </w:rPr>
      </w:pPr>
      <w:r>
        <w:rPr>
          <w:b w:val="0"/>
          <w:sz w:val="24"/>
          <w:vertAlign w:val="superscript"/>
        </w:rPr>
        <w:t xml:space="preserve">4 </w:t>
      </w:r>
      <w:r>
        <w:rPr>
          <w:b w:val="0"/>
          <w:sz w:val="24"/>
        </w:rPr>
        <w:t xml:space="preserve">Столбцы заполняются по мере исполнения мероприятий </w:t>
      </w:r>
      <w:r>
        <w:rPr>
          <w:b w:val="0"/>
          <w:sz w:val="24"/>
          <w:u w:val="single"/>
        </w:rPr>
        <w:t xml:space="preserve">утвержденного </w:t>
      </w:r>
      <w:r>
        <w:rPr>
          <w:b w:val="0"/>
          <w:sz w:val="24"/>
        </w:rPr>
        <w:t>Плана.</w:t>
      </w:r>
    </w:p>
    <w:p w:rsidR="00D34FF7" w:rsidRDefault="000E5E06">
      <w:pPr>
        <w:rPr>
          <w:b w:val="0"/>
          <w:sz w:val="24"/>
        </w:rPr>
      </w:pPr>
      <w:r>
        <w:rPr>
          <w:b w:val="0"/>
          <w:sz w:val="24"/>
          <w:vertAlign w:val="superscript"/>
        </w:rPr>
        <w:t xml:space="preserve">5 </w:t>
      </w:r>
      <w:r>
        <w:rPr>
          <w:b w:val="0"/>
          <w:sz w:val="24"/>
        </w:rPr>
        <w:t>Фактический срок реализации мероприятия указывается в форме ДД.ММ.ГГГГ.</w:t>
      </w:r>
    </w:p>
    <w:sectPr w:rsidR="00D34FF7">
      <w:pgSz w:w="16838" w:h="11906" w:orient="landscape"/>
      <w:pgMar w:top="284" w:right="397" w:bottom="284" w:left="397" w:header="0" w:footer="0" w:gutter="0"/>
      <w:cols w:space="720"/>
      <w:formProt w:val="0"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F7"/>
    <w:rsid w:val="000E5E06"/>
    <w:rsid w:val="00126C2C"/>
    <w:rsid w:val="00267D97"/>
    <w:rsid w:val="002A1997"/>
    <w:rsid w:val="00302996"/>
    <w:rsid w:val="00422421"/>
    <w:rsid w:val="00514314"/>
    <w:rsid w:val="00655F1B"/>
    <w:rsid w:val="006B0E02"/>
    <w:rsid w:val="00732AB3"/>
    <w:rsid w:val="007658D5"/>
    <w:rsid w:val="0081119F"/>
    <w:rsid w:val="008273C2"/>
    <w:rsid w:val="0086354E"/>
    <w:rsid w:val="008E3754"/>
    <w:rsid w:val="00967B6A"/>
    <w:rsid w:val="00A932EF"/>
    <w:rsid w:val="00BA65A1"/>
    <w:rsid w:val="00C95C97"/>
    <w:rsid w:val="00D34FF7"/>
    <w:rsid w:val="00D36EAA"/>
    <w:rsid w:val="00D82935"/>
    <w:rsid w:val="00DC1FD1"/>
    <w:rsid w:val="00E13BD7"/>
    <w:rsid w:val="00FA13DF"/>
    <w:rsid w:val="00FC1C84"/>
    <w:rsid w:val="00FF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5019E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styleId="a9">
    <w:name w:val="Balloon Text"/>
    <w:basedOn w:val="a"/>
    <w:semiHidden/>
    <w:qFormat/>
    <w:rsid w:val="001025E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6E59B7"/>
    <w:pPr>
      <w:spacing w:beforeAutospacing="1" w:afterAutospacing="1"/>
    </w:pPr>
    <w:rPr>
      <w:b w:val="0"/>
      <w:sz w:val="24"/>
      <w:szCs w:val="24"/>
    </w:rPr>
  </w:style>
  <w:style w:type="paragraph" w:customStyle="1" w:styleId="ConsPlusNormal">
    <w:name w:val="ConsPlusNormal"/>
    <w:qFormat/>
    <w:rsid w:val="00B94855"/>
    <w:pPr>
      <w:widowControl w:val="0"/>
    </w:pPr>
    <w:rPr>
      <w:rFonts w:eastAsiaTheme="minorEastAsia"/>
      <w:sz w:val="24"/>
      <w:szCs w:val="24"/>
    </w:rPr>
  </w:style>
  <w:style w:type="paragraph" w:styleId="ab">
    <w:name w:val="List Paragraph"/>
    <w:basedOn w:val="a"/>
    <w:uiPriority w:val="34"/>
    <w:qFormat/>
    <w:rsid w:val="00E30B34"/>
    <w:pPr>
      <w:ind w:left="720"/>
      <w:contextualSpacing/>
    </w:pPr>
  </w:style>
  <w:style w:type="table" w:styleId="ac">
    <w:name w:val="Table Grid"/>
    <w:basedOn w:val="a1"/>
    <w:uiPriority w:val="39"/>
    <w:rsid w:val="00502754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57111-17D2-4105-9A65-99F5A636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dc:description/>
  <cp:lastModifiedBy>школа3</cp:lastModifiedBy>
  <cp:revision>28</cp:revision>
  <cp:lastPrinted>2025-02-17T04:04:00Z</cp:lastPrinted>
  <dcterms:created xsi:type="dcterms:W3CDTF">2024-02-08T01:37:00Z</dcterms:created>
  <dcterms:modified xsi:type="dcterms:W3CDTF">2025-02-17T04:06:00Z</dcterms:modified>
  <dc:language>ru-RU</dc:language>
</cp:coreProperties>
</file>